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334" w:rsidRDefault="009F6334" w:rsidP="009F6334">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9F6334" w:rsidRDefault="009F6334" w:rsidP="009F6334">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9F6334" w:rsidRDefault="009F6334" w:rsidP="009F633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9F6334" w:rsidRDefault="009F6334" w:rsidP="009F6334">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D05E1" w:rsidRPr="002A63C4" w:rsidRDefault="0058324D" w:rsidP="002A63C4">
      <w:pPr>
        <w:spacing w:line="480" w:lineRule="auto"/>
        <w:jc w:val="center"/>
        <w:rPr>
          <w:rFonts w:ascii="Times New Roman" w:hAnsi="Times New Roman" w:cs="Times New Roman"/>
          <w:sz w:val="24"/>
          <w:szCs w:val="24"/>
        </w:rPr>
      </w:pPr>
      <w:r w:rsidRPr="002A63C4">
        <w:rPr>
          <w:rFonts w:ascii="Times New Roman" w:hAnsi="Times New Roman" w:cs="Times New Roman"/>
          <w:sz w:val="24"/>
          <w:szCs w:val="24"/>
        </w:rPr>
        <w:t>Master spec for wood flooring</w:t>
      </w:r>
    </w:p>
    <w:p w:rsidR="00371243" w:rsidRPr="00371243" w:rsidRDefault="00371243" w:rsidP="00371243">
      <w:pPr>
        <w:spacing w:line="480" w:lineRule="auto"/>
        <w:ind w:firstLine="720"/>
        <w:rPr>
          <w:rFonts w:ascii="Times New Roman" w:hAnsi="Times New Roman" w:cs="Times New Roman"/>
          <w:sz w:val="24"/>
          <w:szCs w:val="24"/>
        </w:rPr>
      </w:pPr>
      <w:r w:rsidRPr="00371243">
        <w:rPr>
          <w:rFonts w:ascii="Times New Roman" w:hAnsi="Times New Roman" w:cs="Times New Roman"/>
          <w:sz w:val="24"/>
          <w:szCs w:val="24"/>
        </w:rPr>
        <w:t xml:space="preserve">With the main focus being protecting the environment, interior designs of structures particularly floors has also changed to green; i.e. floor made of materials that do not pollute the surroundings by emitting green gases. Harvested bamboo flooring have proved to be competitive due to their prices and sustainability. They can also be customised for different purposes. A good example of a master spec wood flooring is the Samoan Mahogany, which is a hardwood flooring designed to add warmth and elegance. </w:t>
      </w:r>
    </w:p>
    <w:p w:rsidR="00371243" w:rsidRPr="00371243" w:rsidRDefault="00371243" w:rsidP="00371243">
      <w:pPr>
        <w:spacing w:line="480" w:lineRule="auto"/>
        <w:ind w:firstLine="720"/>
        <w:rPr>
          <w:rFonts w:ascii="Times New Roman" w:hAnsi="Times New Roman" w:cs="Times New Roman"/>
          <w:sz w:val="24"/>
          <w:szCs w:val="24"/>
        </w:rPr>
      </w:pPr>
      <w:r w:rsidRPr="00371243">
        <w:rPr>
          <w:rFonts w:ascii="Times New Roman" w:hAnsi="Times New Roman" w:cs="Times New Roman"/>
          <w:sz w:val="24"/>
          <w:szCs w:val="24"/>
        </w:rPr>
        <w:t>Samoan Mahogany also known as Taun can be used to design exotic floors with different colours. The master specifications can be as follows. The type of construction is a solid construction with a smooth surface. This allows the flooring to achieve the desired touch and also enhance durability. Also, the flooring is made of a same width with random lengths to fit the size of the floor. The purpose of the same width is to ensure that there is uniformity. The width is 3.5" (90mm). Side and end hardness of this flooring is excelle</w:t>
      </w:r>
      <w:r>
        <w:rPr>
          <w:rFonts w:ascii="Times New Roman" w:hAnsi="Times New Roman" w:cs="Times New Roman"/>
          <w:sz w:val="24"/>
          <w:szCs w:val="24"/>
        </w:rPr>
        <w:t xml:space="preserve">nt with a Janka rating of 1400. </w:t>
      </w:r>
      <w:r w:rsidRPr="00371243">
        <w:rPr>
          <w:rFonts w:ascii="Times New Roman" w:hAnsi="Times New Roman" w:cs="Times New Roman"/>
          <w:sz w:val="24"/>
          <w:szCs w:val="24"/>
        </w:rPr>
        <w:t xml:space="preserve">This enhances the material's usability and durability as a flooring material. </w:t>
      </w:r>
    </w:p>
    <w:p w:rsidR="00371243" w:rsidRPr="00371243" w:rsidRDefault="00371243" w:rsidP="00371243">
      <w:pPr>
        <w:spacing w:line="480" w:lineRule="auto"/>
        <w:ind w:firstLine="720"/>
        <w:rPr>
          <w:rFonts w:ascii="Times New Roman" w:hAnsi="Times New Roman" w:cs="Times New Roman"/>
          <w:sz w:val="24"/>
          <w:szCs w:val="24"/>
        </w:rPr>
      </w:pPr>
      <w:r w:rsidRPr="00371243">
        <w:rPr>
          <w:rFonts w:ascii="Times New Roman" w:hAnsi="Times New Roman" w:cs="Times New Roman"/>
          <w:sz w:val="24"/>
          <w:szCs w:val="24"/>
        </w:rPr>
        <w:t xml:space="preserve">Taun floorings are packed in cartons with each carton having 25ft². The edge of the flooring is micro-bevelled, i.e. it is cut at 45°. When two-floor boards with this type of edge meet, they create a V-shaped joint. Micro-bevelled wood floorings are beneficial because they </w:t>
      </w:r>
      <w:r w:rsidRPr="00371243">
        <w:rPr>
          <w:rFonts w:ascii="Times New Roman" w:hAnsi="Times New Roman" w:cs="Times New Roman"/>
          <w:sz w:val="24"/>
          <w:szCs w:val="24"/>
        </w:rPr>
        <w:lastRenderedPageBreak/>
        <w:t xml:space="preserve">ensure that floorboards remain at the same height thus maintaining uniformity. This flooring has an aluminium oxide finish which makes the floor harder and increases its durability. </w:t>
      </w:r>
    </w:p>
    <w:p w:rsidR="009F6334" w:rsidRDefault="00371243" w:rsidP="00371243">
      <w:pPr>
        <w:spacing w:line="480" w:lineRule="auto"/>
        <w:ind w:firstLine="720"/>
        <w:rPr>
          <w:rFonts w:ascii="Times New Roman" w:hAnsi="Times New Roman" w:cs="Times New Roman"/>
          <w:sz w:val="24"/>
          <w:szCs w:val="24"/>
        </w:rPr>
      </w:pPr>
      <w:r w:rsidRPr="00371243">
        <w:rPr>
          <w:rFonts w:ascii="Times New Roman" w:hAnsi="Times New Roman" w:cs="Times New Roman"/>
          <w:sz w:val="24"/>
          <w:szCs w:val="24"/>
        </w:rPr>
        <w:t>Taun flooring has a finishing warranty of 25 years when done in residential houses. Also, they can be installed in different levels, i.e. either on the ground level or above ground level. The method of installation is by use of nails. The type of joint for this flooring is tongue and groove, where floor boards are attached edge to edge. One of the board has a grove while the other has a tongue which fits into the groove making the joint last longer. Further, the joint has an aesthetic advantage.</w:t>
      </w: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DF5C8A">
      <w:pPr>
        <w:spacing w:line="480" w:lineRule="auto"/>
        <w:jc w:val="center"/>
        <w:rPr>
          <w:rFonts w:ascii="Times New Roman" w:hAnsi="Times New Roman" w:cs="Times New Roman"/>
          <w:sz w:val="24"/>
          <w:szCs w:val="24"/>
        </w:rPr>
      </w:pPr>
    </w:p>
    <w:p w:rsidR="009F6334" w:rsidRDefault="009F6334" w:rsidP="00371243">
      <w:pPr>
        <w:spacing w:line="480" w:lineRule="auto"/>
        <w:rPr>
          <w:rFonts w:ascii="Times New Roman" w:hAnsi="Times New Roman" w:cs="Times New Roman"/>
          <w:sz w:val="24"/>
          <w:szCs w:val="24"/>
        </w:rPr>
      </w:pPr>
      <w:bookmarkStart w:id="0" w:name="_GoBack"/>
      <w:bookmarkEnd w:id="0"/>
    </w:p>
    <w:p w:rsidR="00DF5C8A" w:rsidRDefault="009F6334" w:rsidP="00DF5C8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DF5C8A" w:rsidRPr="002A63C4" w:rsidRDefault="00DF5C8A" w:rsidP="00DF5C8A">
      <w:pPr>
        <w:spacing w:line="480" w:lineRule="auto"/>
        <w:rPr>
          <w:rFonts w:ascii="Times New Roman" w:hAnsi="Times New Roman" w:cs="Times New Roman"/>
          <w:sz w:val="24"/>
          <w:szCs w:val="24"/>
        </w:rPr>
      </w:pPr>
      <w:r>
        <w:rPr>
          <w:rFonts w:ascii="Times New Roman" w:hAnsi="Times New Roman" w:cs="Times New Roman"/>
          <w:sz w:val="24"/>
          <w:szCs w:val="24"/>
        </w:rPr>
        <w:t xml:space="preserve">[1]. </w:t>
      </w:r>
      <w:hyperlink r:id="rId6" w:history="1">
        <w:r w:rsidRPr="00E77F19">
          <w:rPr>
            <w:rStyle w:val="Hyperlink"/>
            <w:rFonts w:ascii="Times New Roman" w:hAnsi="Times New Roman" w:cs="Times New Roman"/>
            <w:sz w:val="24"/>
            <w:szCs w:val="24"/>
          </w:rPr>
          <w:t>https://www.hawabamboo.com/samoan-mahogany-taun-flooring.html</w:t>
        </w:r>
      </w:hyperlink>
      <w:r>
        <w:rPr>
          <w:rFonts w:ascii="Times New Roman" w:hAnsi="Times New Roman" w:cs="Times New Roman"/>
          <w:sz w:val="24"/>
          <w:szCs w:val="24"/>
        </w:rPr>
        <w:t xml:space="preserve"> </w:t>
      </w:r>
    </w:p>
    <w:p w:rsidR="005C2231" w:rsidRPr="002A63C4" w:rsidRDefault="005C2231" w:rsidP="002A63C4">
      <w:pPr>
        <w:spacing w:line="480" w:lineRule="auto"/>
        <w:ind w:firstLine="720"/>
        <w:rPr>
          <w:rFonts w:ascii="Times New Roman" w:hAnsi="Times New Roman" w:cs="Times New Roman"/>
          <w:sz w:val="24"/>
          <w:szCs w:val="24"/>
        </w:rPr>
      </w:pPr>
    </w:p>
    <w:sectPr w:rsidR="005C2231" w:rsidRPr="002A63C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077" w:rsidRDefault="00C23077" w:rsidP="008B226F">
      <w:pPr>
        <w:spacing w:after="0" w:line="240" w:lineRule="auto"/>
      </w:pPr>
      <w:r>
        <w:separator/>
      </w:r>
    </w:p>
  </w:endnote>
  <w:endnote w:type="continuationSeparator" w:id="0">
    <w:p w:rsidR="00C23077" w:rsidRDefault="00C23077" w:rsidP="008B2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2023937"/>
      <w:docPartObj>
        <w:docPartGallery w:val="Page Numbers (Bottom of Page)"/>
        <w:docPartUnique/>
      </w:docPartObj>
    </w:sdtPr>
    <w:sdtEndPr>
      <w:rPr>
        <w:noProof/>
      </w:rPr>
    </w:sdtEndPr>
    <w:sdtContent>
      <w:p w:rsidR="008B226F" w:rsidRDefault="008B226F">
        <w:pPr>
          <w:pStyle w:val="Footer"/>
          <w:jc w:val="right"/>
        </w:pPr>
        <w:r>
          <w:fldChar w:fldCharType="begin"/>
        </w:r>
        <w:r>
          <w:instrText xml:space="preserve"> PAGE   \* MERGEFORMAT </w:instrText>
        </w:r>
        <w:r>
          <w:fldChar w:fldCharType="separate"/>
        </w:r>
        <w:r w:rsidR="00371243">
          <w:rPr>
            <w:noProof/>
          </w:rPr>
          <w:t>3</w:t>
        </w:r>
        <w:r>
          <w:rPr>
            <w:noProof/>
          </w:rPr>
          <w:fldChar w:fldCharType="end"/>
        </w:r>
      </w:p>
    </w:sdtContent>
  </w:sdt>
  <w:p w:rsidR="008B226F" w:rsidRDefault="008B22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077" w:rsidRDefault="00C23077" w:rsidP="008B226F">
      <w:pPr>
        <w:spacing w:after="0" w:line="240" w:lineRule="auto"/>
      </w:pPr>
      <w:r>
        <w:separator/>
      </w:r>
    </w:p>
  </w:footnote>
  <w:footnote w:type="continuationSeparator" w:id="0">
    <w:p w:rsidR="00C23077" w:rsidRDefault="00C23077" w:rsidP="008B22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2560658"/>
      <w:docPartObj>
        <w:docPartGallery w:val="Page Numbers (Top of Page)"/>
        <w:docPartUnique/>
      </w:docPartObj>
    </w:sdtPr>
    <w:sdtEndPr>
      <w:rPr>
        <w:noProof/>
      </w:rPr>
    </w:sdtEndPr>
    <w:sdtContent>
      <w:p w:rsidR="008B226F" w:rsidRDefault="00371243">
        <w:pPr>
          <w:pStyle w:val="Header"/>
          <w:jc w:val="right"/>
        </w:pPr>
        <w:r>
          <w:t xml:space="preserve">Surname </w:t>
        </w:r>
        <w:r w:rsidR="008B226F">
          <w:fldChar w:fldCharType="begin"/>
        </w:r>
        <w:r w:rsidR="008B226F">
          <w:instrText xml:space="preserve"> PAGE   \* MERGEFORMAT </w:instrText>
        </w:r>
        <w:r w:rsidR="008B226F">
          <w:fldChar w:fldCharType="separate"/>
        </w:r>
        <w:r>
          <w:rPr>
            <w:noProof/>
          </w:rPr>
          <w:t>3</w:t>
        </w:r>
        <w:r w:rsidR="008B226F">
          <w:rPr>
            <w:noProof/>
          </w:rPr>
          <w:fldChar w:fldCharType="end"/>
        </w:r>
      </w:p>
    </w:sdtContent>
  </w:sdt>
  <w:p w:rsidR="008B226F" w:rsidRDefault="008B22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24D"/>
    <w:rsid w:val="00146D1C"/>
    <w:rsid w:val="002A63C4"/>
    <w:rsid w:val="00371243"/>
    <w:rsid w:val="004A689D"/>
    <w:rsid w:val="005168B9"/>
    <w:rsid w:val="0058324D"/>
    <w:rsid w:val="005C2231"/>
    <w:rsid w:val="006F7F91"/>
    <w:rsid w:val="00841DFB"/>
    <w:rsid w:val="008B226F"/>
    <w:rsid w:val="009D05E1"/>
    <w:rsid w:val="009F6334"/>
    <w:rsid w:val="00C23077"/>
    <w:rsid w:val="00D466C1"/>
    <w:rsid w:val="00DF5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A47D55-2FB5-488E-A178-806A4BA77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5C8A"/>
    <w:rPr>
      <w:color w:val="0563C1" w:themeColor="hyperlink"/>
      <w:u w:val="single"/>
    </w:rPr>
  </w:style>
  <w:style w:type="paragraph" w:styleId="Header">
    <w:name w:val="header"/>
    <w:basedOn w:val="Normal"/>
    <w:link w:val="HeaderChar"/>
    <w:uiPriority w:val="99"/>
    <w:unhideWhenUsed/>
    <w:rsid w:val="008B22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26F"/>
  </w:style>
  <w:style w:type="paragraph" w:styleId="Footer">
    <w:name w:val="footer"/>
    <w:basedOn w:val="Normal"/>
    <w:link w:val="FooterChar"/>
    <w:uiPriority w:val="99"/>
    <w:unhideWhenUsed/>
    <w:rsid w:val="008B22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awabamboo.com/samoan-mahogany-taun-flooring.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Windows User</cp:lastModifiedBy>
  <cp:revision>3</cp:revision>
  <dcterms:created xsi:type="dcterms:W3CDTF">2018-09-03T03:53:00Z</dcterms:created>
  <dcterms:modified xsi:type="dcterms:W3CDTF">2018-09-03T03:57:00Z</dcterms:modified>
</cp:coreProperties>
</file>